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77777777" w:rsidR="00380D75" w:rsidRDefault="00E75DF2">
      <w:r>
        <w:rPr>
          <w:noProof/>
          <w:lang w:eastAsia="de-DE"/>
        </w:rPr>
        <w:drawing>
          <wp:inline distT="0" distB="0" distL="0" distR="0" wp14:anchorId="192AB608" wp14:editId="169622BB">
            <wp:extent cx="1618488" cy="1618488"/>
            <wp:effectExtent l="0" t="0" r="7620" b="762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iB_PS_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4E107EF7" w14:textId="77777777" w:rsidR="00E75DF2" w:rsidRPr="00E75DF2" w:rsidRDefault="00E75DF2" w:rsidP="00E75DF2">
      <w:pPr>
        <w:rPr>
          <w:b/>
          <w:bCs/>
        </w:rPr>
      </w:pPr>
      <w:bookmarkStart w:id="0" w:name="_GoBack"/>
      <w:r w:rsidRPr="00E75DF2">
        <w:rPr>
          <w:b/>
          <w:bCs/>
        </w:rPr>
        <w:t>Außenwände</w:t>
      </w:r>
      <w:bookmarkEnd w:id="0"/>
      <w:r w:rsidRPr="00E75DF2">
        <w:rPr>
          <w:b/>
          <w:bCs/>
        </w:rPr>
        <w:t>: Innenputz</w:t>
      </w:r>
    </w:p>
    <w:p w14:paraId="69E3AF55" w14:textId="77777777" w:rsidR="00E75DF2" w:rsidRDefault="00E75DF2" w:rsidP="00E75DF2"/>
    <w:p w14:paraId="5ECA4C68" w14:textId="77777777" w:rsidR="00E75DF2" w:rsidRDefault="00E75DF2" w:rsidP="00E75DF2">
      <w:r>
        <w:t>•</w:t>
      </w:r>
      <w:r>
        <w:tab/>
        <w:t>Mauerwerk vollflächig verputzt</w:t>
      </w:r>
    </w:p>
    <w:p w14:paraId="11E22DA4" w14:textId="77777777" w:rsidR="00E75DF2" w:rsidRDefault="00E75DF2" w:rsidP="00E75DF2"/>
    <w:p w14:paraId="2CFDA9B9" w14:textId="77777777" w:rsidR="00E75DF2" w:rsidRDefault="00E75DF2" w:rsidP="00E75DF2">
      <w:r>
        <w:t>•</w:t>
      </w:r>
      <w:r>
        <w:tab/>
        <w:t>Innenputz bis an den Rohfußboden und die Rohdecke herangeführt</w:t>
      </w:r>
      <w:r>
        <w:tab/>
      </w:r>
      <w:r>
        <w:tab/>
      </w:r>
      <w:r>
        <w:tab/>
        <w:t>– siehe Grafik</w:t>
      </w:r>
    </w:p>
    <w:p w14:paraId="1A64DA14" w14:textId="77777777" w:rsidR="00E75DF2" w:rsidRDefault="00E75DF2" w:rsidP="00E75DF2"/>
    <w:p w14:paraId="2A0EE9C3" w14:textId="77777777" w:rsidR="00E75DF2" w:rsidRDefault="00E75DF2" w:rsidP="00E75DF2">
      <w:r>
        <w:t>•</w:t>
      </w:r>
      <w:r>
        <w:tab/>
        <w:t xml:space="preserve">Mauerkronen der Außenwände </w:t>
      </w:r>
      <w:proofErr w:type="gramStart"/>
      <w:r>
        <w:t>verputzt  (</w:t>
      </w:r>
      <w:proofErr w:type="gramEnd"/>
      <w:r>
        <w:t>z. B. bei Hochlochziegeln)</w:t>
      </w:r>
    </w:p>
    <w:sectPr w:rsidR="00E75DF2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475222"/>
    <w:rsid w:val="00A04409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183</Characters>
  <Application>Microsoft Macintosh Word</Application>
  <DocSecurity>0</DocSecurity>
  <Lines>1</Lines>
  <Paragraphs>1</Paragraphs>
  <ScaleCrop>false</ScaleCrop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1</cp:revision>
  <dcterms:created xsi:type="dcterms:W3CDTF">2017-10-03T21:40:00Z</dcterms:created>
  <dcterms:modified xsi:type="dcterms:W3CDTF">2017-10-03T21:41:00Z</dcterms:modified>
</cp:coreProperties>
</file>